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6BEE0" w14:textId="77777777" w:rsidR="0035358D" w:rsidRDefault="0035358D" w:rsidP="0035358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CC56AFF" w14:textId="77777777" w:rsidR="0035358D" w:rsidRDefault="0035358D" w:rsidP="0035358D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10/2024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5CA68763" w14:textId="77777777" w:rsidR="0035358D" w:rsidRDefault="0035358D" w:rsidP="0035358D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7BA4B721" w14:textId="77777777" w:rsidR="0035358D" w:rsidRDefault="0035358D" w:rsidP="0035358D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DE PONTOS DE CULTURA DE TERESINA/PI</w:t>
      </w:r>
    </w:p>
    <w:p w14:paraId="178BDA0E" w14:textId="77777777" w:rsidR="00376EB8" w:rsidRDefault="00376EB8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178BDA0F" w14:textId="77777777" w:rsidR="00376EB8" w:rsidRDefault="0035358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78BDA10" w14:textId="77777777" w:rsidR="00376EB8" w:rsidRDefault="0035358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78BDA11" w14:textId="77777777" w:rsidR="00376EB8" w:rsidRDefault="00376EB8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178BDA12" w14:textId="77777777" w:rsidR="00376EB8" w:rsidRDefault="0035358D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02 - CRITÉRIOS DE AVALIAÇÃO DA ETAPA DE SELEÇÃO</w:t>
      </w:r>
    </w:p>
    <w:p w14:paraId="178BDA13" w14:textId="77777777" w:rsidR="00376EB8" w:rsidRDefault="00376EB8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178BDA14" w14:textId="77777777" w:rsidR="00376EB8" w:rsidRDefault="0035358D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Avaliação da atuação da entidade cultural</w:t>
      </w:r>
    </w:p>
    <w:p w14:paraId="178BDA15" w14:textId="77777777" w:rsidR="00376EB8" w:rsidRDefault="00376EB8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magenta"/>
        </w:rPr>
      </w:pPr>
    </w:p>
    <w:tbl>
      <w:tblPr>
        <w:tblStyle w:val="a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8265"/>
        <w:gridCol w:w="915"/>
        <w:gridCol w:w="1395"/>
        <w:gridCol w:w="1455"/>
        <w:gridCol w:w="1500"/>
      </w:tblGrid>
      <w:tr w:rsidR="00376EB8" w14:paraId="178BDA1A" w14:textId="77777777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6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7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8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9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PONTUAÇÃO MÁXIMA NO ITEM</w:t>
            </w:r>
          </w:p>
        </w:tc>
      </w:tr>
      <w:tr w:rsidR="00376EB8" w14:paraId="178BDA21" w14:textId="77777777">
        <w:trPr>
          <w:trHeight w:val="79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B" w14:textId="77777777" w:rsidR="00376EB8" w:rsidRDefault="00376EB8">
            <w:pPr>
              <w:widowControl w:val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C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D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E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1F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0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 pontos</w:t>
            </w:r>
          </w:p>
        </w:tc>
      </w:tr>
      <w:tr w:rsidR="00376EB8" w14:paraId="178BDA28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2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3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Representa iniciativas culturais já desenvolvidas por comunidades, grupos e redes de colaboração.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4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5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6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27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2F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9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A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B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C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2D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2E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36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0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1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Incentiva a preservação da cultura brasileira.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2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3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4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35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3D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7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8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9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A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B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3C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44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E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3F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Aumenta a visibilidade das diversas iniciativas 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0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1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2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43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4B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5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6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7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8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9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4A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52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C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D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Garante acesso aos meios de fruição, produção e difusão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E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4F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0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51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59" w14:textId="77777777">
        <w:trPr>
          <w:trHeight w:val="52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3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4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5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6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7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58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60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A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B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C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D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5E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5F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67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1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2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3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4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5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66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6E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8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9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A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B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C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6D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75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6F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0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1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2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3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74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7C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6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7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8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9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A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7B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83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D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E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Protege 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7F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0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1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82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8A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4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5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Apoia e incentiva manifestações culturais populares e tradicionais.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6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7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8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89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91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B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C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D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E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8F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90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98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2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q)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3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ações da entidade/coletivo estão relacionadas aos eixos estruturantes da PNCV, por meio de ações nas áreas de formação, produção e/ou difusão sociocultural de maneira continuada.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4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5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6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97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76EB8" w14:paraId="178BDA9F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9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A" w14:textId="77777777" w:rsidR="00376EB8" w:rsidRDefault="0035358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B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C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BDA9D" w14:textId="77777777" w:rsidR="00376EB8" w:rsidRDefault="0035358D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DA9E" w14:textId="77777777" w:rsidR="00376EB8" w:rsidRDefault="00376EB8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78BDAA0" w14:textId="77777777" w:rsidR="00376EB8" w:rsidRDefault="00376EB8">
      <w:pPr>
        <w:widowControl w:val="0"/>
        <w:rPr>
          <w:rFonts w:ascii="Calibri" w:eastAsia="Calibri" w:hAnsi="Calibri" w:cs="Calibri"/>
          <w:sz w:val="24"/>
          <w:szCs w:val="24"/>
        </w:rPr>
      </w:pPr>
    </w:p>
    <w:p w14:paraId="178BDAA1" w14:textId="77777777" w:rsidR="00376EB8" w:rsidRDefault="0035358D">
      <w:pPr>
        <w:widowContro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ser certificada, a entidade precisará alcançar a pontuação mínima de 50 (cinquenta) pontos.</w:t>
      </w:r>
    </w:p>
    <w:sectPr w:rsidR="00376EB8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22FC8" w14:textId="77777777" w:rsidR="00EC1E7F" w:rsidRDefault="00EC1E7F">
      <w:pPr>
        <w:spacing w:line="240" w:lineRule="auto"/>
      </w:pPr>
      <w:r>
        <w:separator/>
      </w:r>
    </w:p>
  </w:endnote>
  <w:endnote w:type="continuationSeparator" w:id="0">
    <w:p w14:paraId="552C42D9" w14:textId="77777777" w:rsidR="00EC1E7F" w:rsidRDefault="00EC1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8ED5C" w14:textId="77777777" w:rsidR="00EC1E7F" w:rsidRDefault="00EC1E7F">
      <w:pPr>
        <w:spacing w:line="240" w:lineRule="auto"/>
      </w:pPr>
      <w:r>
        <w:separator/>
      </w:r>
    </w:p>
  </w:footnote>
  <w:footnote w:type="continuationSeparator" w:id="0">
    <w:p w14:paraId="5C3045F5" w14:textId="77777777" w:rsidR="00EC1E7F" w:rsidRDefault="00EC1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BDAC6" w14:textId="30EABEA1" w:rsidR="00376EB8" w:rsidRDefault="00EF4FD9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78BDACC" wp14:editId="67FD3A4F">
          <wp:simplePos x="0" y="0"/>
          <wp:positionH relativeFrom="column">
            <wp:posOffset>3332480</wp:posOffset>
          </wp:positionH>
          <wp:positionV relativeFrom="paragraph">
            <wp:posOffset>-191770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A156BCC" wp14:editId="52E622CE">
          <wp:simplePos x="0" y="0"/>
          <wp:positionH relativeFrom="column">
            <wp:posOffset>959485</wp:posOffset>
          </wp:positionH>
          <wp:positionV relativeFrom="paragraph">
            <wp:posOffset>-135255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713418" name="Imagem 2" descr="Interface gráfica do usuári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CCE59C0" wp14:editId="7AD0E957">
          <wp:simplePos x="0" y="0"/>
          <wp:positionH relativeFrom="column">
            <wp:posOffset>0</wp:posOffset>
          </wp:positionH>
          <wp:positionV relativeFrom="paragraph">
            <wp:posOffset>-215900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877033" name="Imagem 29587703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35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8BDACA" wp14:editId="60C250AF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9DB30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5pt;margin-top:31pt;width:457.3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</w:p>
  <w:p w14:paraId="178BDAC7" w14:textId="68FF60E1" w:rsidR="00376EB8" w:rsidRDefault="00376E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EB8"/>
    <w:rsid w:val="0035358D"/>
    <w:rsid w:val="00376EB8"/>
    <w:rsid w:val="003D28E7"/>
    <w:rsid w:val="00614EEF"/>
    <w:rsid w:val="007416C9"/>
    <w:rsid w:val="00D43BA3"/>
    <w:rsid w:val="00EC1E7F"/>
    <w:rsid w:val="00E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BDA0A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F4FD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4FD9"/>
  </w:style>
  <w:style w:type="paragraph" w:styleId="Rodap">
    <w:name w:val="footer"/>
    <w:basedOn w:val="Normal"/>
    <w:link w:val="RodapChar"/>
    <w:uiPriority w:val="99"/>
    <w:unhideWhenUsed/>
    <w:rsid w:val="00EF4FD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Nayra Aline</dc:creator>
  <cp:lastModifiedBy>Nayra Aline</cp:lastModifiedBy>
  <cp:revision>2</cp:revision>
  <dcterms:created xsi:type="dcterms:W3CDTF">2024-06-26T05:01:00Z</dcterms:created>
  <dcterms:modified xsi:type="dcterms:W3CDTF">2024-06-26T05:01:00Z</dcterms:modified>
</cp:coreProperties>
</file>