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234AD" w14:textId="20548CFF" w:rsidR="00A15B7E" w:rsidRDefault="00A15B7E" w:rsidP="00AC65BC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1º TERMO ADITIVO</w:t>
      </w:r>
    </w:p>
    <w:p w14:paraId="655A80AC" w14:textId="37A3B562" w:rsidR="00AC65BC" w:rsidRDefault="00AC65BC" w:rsidP="00AC65BC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C072EA2" w14:textId="7215E5AC" w:rsidR="00AC65BC" w:rsidRDefault="00AC65BC" w:rsidP="00AC65BC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CHAMAMENTO PÚBLICO nº 10/2024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1A94E920" w14:textId="77777777" w:rsidR="00AC65BC" w:rsidRDefault="00AC65BC" w:rsidP="00AC65BC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REDE MUNICIPAL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5DC03628" w14:textId="77777777" w:rsidR="00AC65BC" w:rsidRDefault="00AC65BC" w:rsidP="00AC65BC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>DE PONTOS DE CULTURA DE TERESINA/PI</w:t>
      </w:r>
    </w:p>
    <w:p w14:paraId="31EA8BF3" w14:textId="77777777" w:rsidR="00AC65BC" w:rsidRDefault="00AC65BC" w:rsidP="00AC65BC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77754E0" w14:textId="77777777" w:rsidR="00553E3C" w:rsidRDefault="00146BB8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77754E1" w14:textId="77777777" w:rsidR="00553E3C" w:rsidRDefault="00146BB8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677754E2" w14:textId="77777777" w:rsidR="00553E3C" w:rsidRDefault="00146BB8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</w:t>
      </w:r>
    </w:p>
    <w:p w14:paraId="677754E4" w14:textId="148C9637" w:rsidR="00553E3C" w:rsidRDefault="00553E3C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14:paraId="677754E5" w14:textId="4567D60B" w:rsidR="00553E3C" w:rsidRDefault="00E50427">
      <w:pPr>
        <w:shd w:val="clear" w:color="auto" w:fill="FFFFFF"/>
        <w:spacing w:before="120" w:after="120"/>
        <w:jc w:val="both"/>
        <w:rPr>
          <w:rFonts w:ascii="Calibri" w:eastAsia="Calibri" w:hAnsi="Calibri" w:cs="Calibri"/>
          <w:sz w:val="24"/>
          <w:szCs w:val="24"/>
        </w:rPr>
      </w:pPr>
      <w:r w:rsidRPr="001A0979">
        <w:rPr>
          <w:rFonts w:ascii="Calibri" w:eastAsia="Calibri" w:hAnsi="Calibri" w:cs="Calibri"/>
          <w:sz w:val="24"/>
          <w:szCs w:val="24"/>
        </w:rPr>
        <w:t xml:space="preserve">O Presidente da FUNDAÇÃO MUNICIPAL DE CULTURA MONSENHOR CHAVES </w:t>
      </w:r>
      <w:proofErr w:type="gramStart"/>
      <w:r w:rsidRPr="001A0979">
        <w:rPr>
          <w:rFonts w:ascii="Calibri" w:eastAsia="Calibri" w:hAnsi="Calibri" w:cs="Calibri"/>
          <w:sz w:val="24"/>
          <w:szCs w:val="24"/>
        </w:rPr>
        <w:t>-  FMCMC</w:t>
      </w:r>
      <w:proofErr w:type="gramEnd"/>
      <w:r w:rsidRPr="001A0979">
        <w:rPr>
          <w:rFonts w:ascii="Calibri" w:eastAsia="Calibri" w:hAnsi="Calibri" w:cs="Calibri"/>
          <w:sz w:val="24"/>
          <w:szCs w:val="24"/>
        </w:rPr>
        <w:t>, CNPJ nº. 10.332.617/0001-68, com sede na Rua Félix Pacheco, 1440 - Centro – Teresina Piauí, Sr.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1A0979">
        <w:rPr>
          <w:rFonts w:ascii="Calibri" w:eastAsia="Calibri" w:hAnsi="Calibri" w:cs="Calibri"/>
          <w:sz w:val="24"/>
          <w:szCs w:val="24"/>
        </w:rPr>
        <w:t>Stanley Freire Costa e Silva no uso de suas atribuições legais</w:t>
      </w:r>
      <w:r w:rsidR="00D20D5E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torna público o</w:t>
      </w:r>
      <w:r w:rsidR="00A15B7E">
        <w:rPr>
          <w:rFonts w:ascii="Calibri" w:eastAsia="Calibri" w:hAnsi="Calibri" w:cs="Calibri"/>
          <w:sz w:val="24"/>
          <w:szCs w:val="24"/>
        </w:rPr>
        <w:t xml:space="preserve"> </w:t>
      </w:r>
      <w:r w:rsidR="00A15B7E" w:rsidRPr="00A15B7E">
        <w:rPr>
          <w:rFonts w:ascii="Calibri" w:eastAsia="Calibri" w:hAnsi="Calibri" w:cs="Calibri"/>
          <w:b/>
          <w:bCs/>
          <w:sz w:val="24"/>
          <w:szCs w:val="24"/>
        </w:rPr>
        <w:t>1º Termo Aditivo do Edital de</w:t>
      </w:r>
      <w:r w:rsidR="00A15B7E" w:rsidRPr="00A15B7E">
        <w:rPr>
          <w:b/>
          <w:bCs/>
        </w:rPr>
        <w:t xml:space="preserve"> </w:t>
      </w:r>
      <w:r w:rsidR="00A15B7E" w:rsidRPr="00A15B7E">
        <w:rPr>
          <w:rFonts w:ascii="Calibri" w:eastAsia="Calibri" w:hAnsi="Calibri" w:cs="Calibri"/>
          <w:b/>
          <w:bCs/>
          <w:sz w:val="24"/>
          <w:szCs w:val="24"/>
        </w:rPr>
        <w:t>PREMIAÇÃO DE PONTOS E PONTÕES DE CULTURA</w:t>
      </w:r>
      <w:r w:rsidR="00A15B7E"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>para o desenvolvimento da “REDE</w:t>
      </w:r>
      <w:r w:rsidR="00D20D5E">
        <w:rPr>
          <w:rFonts w:ascii="Calibri" w:eastAsia="Calibri" w:hAnsi="Calibri" w:cs="Calibri"/>
          <w:sz w:val="24"/>
          <w:szCs w:val="24"/>
        </w:rPr>
        <w:t xml:space="preserve"> MUNICIPAL</w:t>
      </w:r>
      <w:r>
        <w:rPr>
          <w:rFonts w:ascii="Calibri" w:eastAsia="Calibri" w:hAnsi="Calibri" w:cs="Calibri"/>
          <w:sz w:val="24"/>
          <w:szCs w:val="24"/>
        </w:rPr>
        <w:t xml:space="preserve"> DE PONTOS E PONTÕES DE CULTURA DE</w:t>
      </w:r>
      <w:r w:rsidR="00D20D5E">
        <w:rPr>
          <w:rFonts w:ascii="Calibri" w:eastAsia="Calibri" w:hAnsi="Calibri" w:cs="Calibri"/>
          <w:sz w:val="24"/>
          <w:szCs w:val="24"/>
        </w:rPr>
        <w:t xml:space="preserve"> TERESINA/PI</w:t>
      </w:r>
      <w:r w:rsidR="00D20D5E">
        <w:rPr>
          <w:rFonts w:ascii="Calibri" w:eastAsia="Calibri" w:hAnsi="Calibri" w:cs="Calibri"/>
          <w:color w:val="FF0000"/>
          <w:sz w:val="24"/>
          <w:szCs w:val="24"/>
        </w:rPr>
        <w:t xml:space="preserve">” </w:t>
      </w:r>
      <w:r>
        <w:rPr>
          <w:rFonts w:ascii="Calibri" w:eastAsia="Calibri" w:hAnsi="Calibri" w:cs="Calibri"/>
          <w:sz w:val="24"/>
          <w:szCs w:val="24"/>
        </w:rPr>
        <w:t xml:space="preserve">por meio da </w:t>
      </w:r>
      <w:r>
        <w:rPr>
          <w:rFonts w:ascii="Calibri" w:eastAsia="Calibri" w:hAnsi="Calibri" w:cs="Calibri"/>
          <w:b/>
          <w:sz w:val="24"/>
          <w:szCs w:val="24"/>
        </w:rPr>
        <w:t>Política Nacional de Cultura Viva (PNCV)</w:t>
      </w:r>
      <w:r>
        <w:rPr>
          <w:rFonts w:ascii="Calibri" w:eastAsia="Calibri" w:hAnsi="Calibri" w:cs="Calibri"/>
          <w:sz w:val="24"/>
          <w:szCs w:val="24"/>
        </w:rPr>
        <w:t>, instituída pela</w:t>
      </w:r>
      <w:hyperlink r:id="rId7">
        <w:r>
          <w:rPr>
            <w:rFonts w:ascii="Calibri" w:eastAsia="Calibri" w:hAnsi="Calibri" w:cs="Calibri"/>
            <w:sz w:val="24"/>
            <w:szCs w:val="24"/>
          </w:rPr>
          <w:t xml:space="preserve"> </w:t>
        </w:r>
      </w:hyperlink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Lei nº 13.018, de 22 de julho de 2014.</w:t>
        </w:r>
      </w:hyperlink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3C5745B" w14:textId="77777777" w:rsidR="00141826" w:rsidRDefault="00141826">
      <w:pPr>
        <w:shd w:val="clear" w:color="auto" w:fill="FFFFFF"/>
        <w:spacing w:before="120" w:after="12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813EA0" w14:textId="2BFF8FFD" w:rsidR="00141826" w:rsidRDefault="00141826" w:rsidP="00141826">
      <w:pPr>
        <w:shd w:val="clear" w:color="auto" w:fill="FFFFFF"/>
        <w:spacing w:before="120" w:after="120"/>
        <w:jc w:val="both"/>
        <w:rPr>
          <w:rFonts w:ascii="Calibri" w:eastAsia="Calibri" w:hAnsi="Calibri" w:cs="Calibri"/>
          <w:sz w:val="24"/>
          <w:szCs w:val="24"/>
        </w:rPr>
      </w:pPr>
      <w:r w:rsidRPr="00215E1D">
        <w:rPr>
          <w:rFonts w:ascii="Calibri" w:eastAsia="Calibri" w:hAnsi="Calibri" w:cs="Calibri"/>
          <w:sz w:val="24"/>
          <w:szCs w:val="24"/>
        </w:rPr>
        <w:t>Art. 1º As cláusulas e itens</w:t>
      </w:r>
      <w:r>
        <w:rPr>
          <w:rFonts w:ascii="Calibri" w:eastAsia="Calibri" w:hAnsi="Calibri" w:cs="Calibri"/>
          <w:sz w:val="24"/>
          <w:szCs w:val="24"/>
        </w:rPr>
        <w:t xml:space="preserve"> do</w:t>
      </w:r>
      <w:r w:rsidRPr="00215E1D">
        <w:rPr>
          <w:rFonts w:ascii="Calibri" w:eastAsia="Calibri" w:hAnsi="Calibri" w:cs="Calibri"/>
          <w:sz w:val="24"/>
          <w:szCs w:val="24"/>
        </w:rPr>
        <w:t xml:space="preserve"> </w:t>
      </w:r>
      <w:r w:rsidRPr="00A15B7E">
        <w:rPr>
          <w:rFonts w:ascii="Calibri" w:eastAsia="Calibri" w:hAnsi="Calibri" w:cs="Calibri"/>
          <w:b/>
          <w:bCs/>
          <w:sz w:val="24"/>
          <w:szCs w:val="24"/>
        </w:rPr>
        <w:t>Edital de</w:t>
      </w:r>
      <w:r w:rsidRPr="00A15B7E">
        <w:rPr>
          <w:b/>
          <w:bCs/>
        </w:rPr>
        <w:t xml:space="preserve"> </w:t>
      </w:r>
      <w:r w:rsidRPr="00A15B7E">
        <w:rPr>
          <w:rFonts w:ascii="Calibri" w:eastAsia="Calibri" w:hAnsi="Calibri" w:cs="Calibri"/>
          <w:b/>
          <w:bCs/>
          <w:sz w:val="24"/>
          <w:szCs w:val="24"/>
        </w:rPr>
        <w:t>PREMIAÇÃO DE PONTOS E PONTÕES DE CULTURA</w:t>
      </w:r>
      <w:r w:rsidRPr="00215E1D">
        <w:rPr>
          <w:rFonts w:ascii="Calibri" w:eastAsia="Calibri" w:hAnsi="Calibri" w:cs="Calibri"/>
          <w:sz w:val="24"/>
          <w:szCs w:val="24"/>
        </w:rPr>
        <w:t>, passam a vigorar da seguinte forma:</w:t>
      </w:r>
    </w:p>
    <w:p w14:paraId="1CD3B2DB" w14:textId="77777777" w:rsidR="00141826" w:rsidRDefault="00141826">
      <w:pPr>
        <w:shd w:val="clear" w:color="auto" w:fill="FFFFFF"/>
        <w:spacing w:before="120" w:after="12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67775520" w14:textId="790DADDB" w:rsidR="00553E3C" w:rsidRDefault="00146BB8" w:rsidP="00141826">
      <w:pPr>
        <w:shd w:val="clear" w:color="auto" w:fill="FFFFFF"/>
        <w:spacing w:before="120" w:after="120"/>
        <w:ind w:left="212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6. ETAPA DE INSCRIÇÃO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7775521" w14:textId="10406B2B" w:rsidR="00553E3C" w:rsidRPr="007D3865" w:rsidRDefault="00146BB8" w:rsidP="00141826">
      <w:pPr>
        <w:shd w:val="clear" w:color="auto" w:fill="FFFFFF"/>
        <w:spacing w:before="120" w:after="120"/>
        <w:ind w:left="212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6.1 As inscrições serão gratuitas e deverão ser realizadas no período de</w:t>
      </w:r>
      <w:r w:rsidR="003F7F9F">
        <w:rPr>
          <w:rFonts w:ascii="Calibri" w:eastAsia="Calibri" w:hAnsi="Calibri" w:cs="Calibri"/>
          <w:sz w:val="24"/>
          <w:szCs w:val="24"/>
        </w:rPr>
        <w:t xml:space="preserve"> </w:t>
      </w:r>
      <w:r w:rsidR="008D5004">
        <w:rPr>
          <w:rFonts w:ascii="Calibri" w:eastAsia="Calibri" w:hAnsi="Calibri" w:cs="Calibri"/>
          <w:sz w:val="24"/>
          <w:szCs w:val="24"/>
        </w:rPr>
        <w:t>26 de junho</w:t>
      </w:r>
      <w:r w:rsidR="003F7F9F">
        <w:rPr>
          <w:rFonts w:ascii="Calibri" w:eastAsia="Calibri" w:hAnsi="Calibri" w:cs="Calibri"/>
          <w:sz w:val="24"/>
          <w:szCs w:val="24"/>
        </w:rPr>
        <w:t xml:space="preserve"> a </w:t>
      </w:r>
      <w:r w:rsidR="002E0196">
        <w:rPr>
          <w:rFonts w:ascii="Calibri" w:eastAsia="Calibri" w:hAnsi="Calibri" w:cs="Calibri"/>
          <w:sz w:val="24"/>
          <w:szCs w:val="24"/>
        </w:rPr>
        <w:t>8</w:t>
      </w:r>
      <w:r w:rsidR="003F7F9F">
        <w:rPr>
          <w:rFonts w:ascii="Calibri" w:eastAsia="Calibri" w:hAnsi="Calibri" w:cs="Calibri"/>
          <w:sz w:val="24"/>
          <w:szCs w:val="24"/>
        </w:rPr>
        <w:t xml:space="preserve"> de ju</w:t>
      </w:r>
      <w:r w:rsidR="008D5004">
        <w:rPr>
          <w:rFonts w:ascii="Calibri" w:eastAsia="Calibri" w:hAnsi="Calibri" w:cs="Calibri"/>
          <w:sz w:val="24"/>
          <w:szCs w:val="24"/>
        </w:rPr>
        <w:t>l</w:t>
      </w:r>
      <w:r w:rsidR="003F7F9F">
        <w:rPr>
          <w:rFonts w:ascii="Calibri" w:eastAsia="Calibri" w:hAnsi="Calibri" w:cs="Calibri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, por meio do</w:t>
      </w:r>
      <w:r w:rsidR="003F7F9F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3F7F9F">
        <w:rPr>
          <w:rFonts w:ascii="Calibri" w:eastAsia="Calibri" w:hAnsi="Calibri" w:cs="Calibri"/>
          <w:sz w:val="24"/>
          <w:szCs w:val="24"/>
        </w:rPr>
        <w:t>email</w:t>
      </w:r>
      <w:proofErr w:type="spellEnd"/>
      <w:r w:rsidR="003F7F9F">
        <w:rPr>
          <w:rFonts w:ascii="Calibri" w:eastAsia="Calibri" w:hAnsi="Calibri" w:cs="Calibri"/>
          <w:sz w:val="24"/>
          <w:szCs w:val="24"/>
        </w:rPr>
        <w:t xml:space="preserve">: </w:t>
      </w:r>
      <w:hyperlink r:id="rId9" w:history="1">
        <w:r w:rsidR="009F7E64" w:rsidRPr="00797C43">
          <w:rPr>
            <w:rStyle w:val="Hyperlink"/>
            <w:rFonts w:ascii="Calibri" w:eastAsia="Calibri" w:hAnsi="Calibri" w:cs="Calibri"/>
            <w:sz w:val="24"/>
            <w:szCs w:val="24"/>
          </w:rPr>
          <w:t>culturavivapremios.fmc@pmt.pi.gov.br</w:t>
        </w:r>
      </w:hyperlink>
      <w:r w:rsidR="007D3865">
        <w:rPr>
          <w:rFonts w:ascii="Calibri" w:eastAsia="Calibri" w:hAnsi="Calibri" w:cs="Calibri"/>
          <w:sz w:val="24"/>
          <w:szCs w:val="24"/>
        </w:rPr>
        <w:t>, n</w:t>
      </w:r>
      <w:r>
        <w:rPr>
          <w:rFonts w:ascii="Calibri" w:eastAsia="Calibri" w:hAnsi="Calibri" w:cs="Calibri"/>
          <w:sz w:val="24"/>
          <w:szCs w:val="24"/>
        </w:rPr>
        <w:t xml:space="preserve">ão serão aceitas inscrições enviadas por outros formatos, nem fora do prazo. </w:t>
      </w:r>
    </w:p>
    <w:p w14:paraId="279137FB" w14:textId="77777777" w:rsidR="006F17E8" w:rsidRPr="00930A27" w:rsidRDefault="006F17E8" w:rsidP="006F17E8">
      <w:pPr>
        <w:pStyle w:val="Corpodetexto"/>
        <w:spacing w:beforeLines="100" w:before="240" w:afterLines="100" w:after="240"/>
        <w:rPr>
          <w:rFonts w:asciiTheme="majorHAnsi" w:hAnsiTheme="majorHAnsi" w:cstheme="majorHAnsi"/>
        </w:rPr>
      </w:pPr>
      <w:r w:rsidRPr="00930A27">
        <w:rPr>
          <w:rFonts w:asciiTheme="majorHAnsi" w:hAnsiTheme="majorHAnsi" w:cstheme="majorHAnsi"/>
        </w:rPr>
        <w:t xml:space="preserve">Art. </w:t>
      </w:r>
      <w:r>
        <w:rPr>
          <w:rFonts w:asciiTheme="majorHAnsi" w:hAnsiTheme="majorHAnsi" w:cstheme="majorHAnsi"/>
        </w:rPr>
        <w:t>2</w:t>
      </w:r>
      <w:r w:rsidRPr="00930A27">
        <w:rPr>
          <w:rFonts w:asciiTheme="majorHAnsi" w:hAnsiTheme="majorHAnsi" w:cstheme="majorHAnsi"/>
        </w:rPr>
        <w:t xml:space="preserve">º </w:t>
      </w:r>
      <w:r>
        <w:rPr>
          <w:rFonts w:asciiTheme="majorHAnsi" w:hAnsiTheme="majorHAnsi" w:cstheme="majorHAnsi"/>
        </w:rPr>
        <w:t>Fica alterado o Anexo 2 Categorias, Cotas e Cronograma;</w:t>
      </w:r>
    </w:p>
    <w:p w14:paraId="091D67B0" w14:textId="77777777" w:rsidR="006F17E8" w:rsidRDefault="006F17E8" w:rsidP="006F17E8">
      <w:pPr>
        <w:pStyle w:val="Corpodetexto"/>
        <w:spacing w:beforeLines="100" w:before="240" w:afterLines="100" w:after="240"/>
        <w:rPr>
          <w:sz w:val="20"/>
        </w:rPr>
      </w:pPr>
      <w:r w:rsidRPr="00930A27">
        <w:rPr>
          <w:rFonts w:asciiTheme="majorHAnsi" w:hAnsiTheme="majorHAnsi" w:cstheme="majorHAnsi"/>
        </w:rPr>
        <w:t xml:space="preserve">Art. </w:t>
      </w:r>
      <w:r>
        <w:rPr>
          <w:rFonts w:asciiTheme="majorHAnsi" w:hAnsiTheme="majorHAnsi" w:cstheme="majorHAnsi"/>
        </w:rPr>
        <w:t>3</w:t>
      </w:r>
      <w:r w:rsidRPr="00930A27">
        <w:rPr>
          <w:rFonts w:asciiTheme="majorHAnsi" w:hAnsiTheme="majorHAnsi" w:cstheme="majorHAnsi"/>
        </w:rPr>
        <w:t>º O presente termo adit</w:t>
      </w:r>
      <w:r>
        <w:rPr>
          <w:rFonts w:asciiTheme="majorHAnsi" w:hAnsiTheme="majorHAnsi" w:cstheme="majorHAnsi"/>
        </w:rPr>
        <w:t xml:space="preserve"> </w:t>
      </w:r>
      <w:r w:rsidRPr="00930A27">
        <w:rPr>
          <w:rFonts w:asciiTheme="majorHAnsi" w:hAnsiTheme="majorHAnsi" w:cstheme="majorHAnsi"/>
        </w:rPr>
        <w:t>ivo entra em vigor na data da sua publicação</w:t>
      </w:r>
      <w:r w:rsidRPr="00930A27">
        <w:rPr>
          <w:sz w:val="20"/>
        </w:rPr>
        <w:t>.</w:t>
      </w:r>
    </w:p>
    <w:p w14:paraId="6A898221" w14:textId="77777777" w:rsidR="00141826" w:rsidRDefault="00141826">
      <w:pPr>
        <w:spacing w:before="120" w:after="120"/>
        <w:rPr>
          <w:rFonts w:ascii="Calibri" w:eastAsia="Calibri" w:hAnsi="Calibri" w:cs="Calibri"/>
          <w:sz w:val="24"/>
          <w:szCs w:val="24"/>
          <w:highlight w:val="yellow"/>
        </w:rPr>
      </w:pPr>
    </w:p>
    <w:p w14:paraId="3BC18D45" w14:textId="77777777" w:rsidR="00B70D85" w:rsidRPr="00391E32" w:rsidRDefault="00B70D85" w:rsidP="00B70D85">
      <w:pPr>
        <w:pStyle w:val="Corpodetexto"/>
        <w:spacing w:beforeLines="100" w:before="240" w:afterLines="100" w:after="240"/>
        <w:ind w:left="720"/>
        <w:jc w:val="center"/>
        <w:rPr>
          <w:rFonts w:asciiTheme="majorHAnsi" w:hAnsiTheme="majorHAnsi" w:cstheme="majorHAnsi"/>
        </w:rPr>
      </w:pPr>
      <w:r w:rsidRPr="00391E32">
        <w:rPr>
          <w:rFonts w:asciiTheme="majorHAnsi" w:hAnsiTheme="majorHAnsi" w:cstheme="majorHAnsi"/>
          <w:b/>
        </w:rPr>
        <w:t>Stanley Freire Costa e Silva</w:t>
      </w:r>
    </w:p>
    <w:p w14:paraId="405FD586" w14:textId="77777777" w:rsidR="00146BB8" w:rsidRPr="00391E32" w:rsidRDefault="00146BB8" w:rsidP="00146BB8">
      <w:pPr>
        <w:pStyle w:val="Corpodetexto"/>
        <w:spacing w:beforeLines="100" w:before="240" w:afterLines="100" w:after="240"/>
        <w:ind w:left="720"/>
        <w:jc w:val="center"/>
        <w:rPr>
          <w:rFonts w:asciiTheme="majorHAnsi" w:hAnsiTheme="majorHAnsi" w:cstheme="majorHAnsi"/>
        </w:rPr>
      </w:pPr>
      <w:r w:rsidRPr="00391E32">
        <w:rPr>
          <w:rFonts w:asciiTheme="majorHAnsi" w:hAnsiTheme="majorHAnsi" w:cstheme="majorHAnsi"/>
        </w:rPr>
        <w:t>Presidente</w:t>
      </w:r>
      <w:r w:rsidRPr="00391E32">
        <w:rPr>
          <w:rFonts w:asciiTheme="majorHAnsi" w:hAnsiTheme="majorHAnsi" w:cstheme="majorHAnsi"/>
          <w:spacing w:val="-4"/>
        </w:rPr>
        <w:t xml:space="preserve"> </w:t>
      </w:r>
      <w:r w:rsidRPr="00391E32">
        <w:rPr>
          <w:rFonts w:asciiTheme="majorHAnsi" w:hAnsiTheme="majorHAnsi" w:cstheme="majorHAnsi"/>
        </w:rPr>
        <w:t>da</w:t>
      </w:r>
      <w:r w:rsidRPr="00391E32">
        <w:rPr>
          <w:rFonts w:asciiTheme="majorHAnsi" w:hAnsiTheme="majorHAnsi" w:cstheme="majorHAnsi"/>
          <w:spacing w:val="-3"/>
        </w:rPr>
        <w:t xml:space="preserve"> </w:t>
      </w:r>
      <w:r w:rsidRPr="00391E32">
        <w:rPr>
          <w:rFonts w:asciiTheme="majorHAnsi" w:hAnsiTheme="majorHAnsi" w:cstheme="majorHAnsi"/>
        </w:rPr>
        <w:t>Fundação</w:t>
      </w:r>
      <w:r w:rsidRPr="00391E32">
        <w:rPr>
          <w:rFonts w:asciiTheme="majorHAnsi" w:hAnsiTheme="majorHAnsi" w:cstheme="majorHAnsi"/>
          <w:spacing w:val="1"/>
        </w:rPr>
        <w:t xml:space="preserve"> </w:t>
      </w:r>
      <w:r w:rsidRPr="00391E32">
        <w:rPr>
          <w:rFonts w:asciiTheme="majorHAnsi" w:hAnsiTheme="majorHAnsi" w:cstheme="majorHAnsi"/>
        </w:rPr>
        <w:t>Municipal</w:t>
      </w:r>
      <w:r w:rsidRPr="00391E32">
        <w:rPr>
          <w:rFonts w:asciiTheme="majorHAnsi" w:hAnsiTheme="majorHAnsi" w:cstheme="majorHAnsi"/>
          <w:spacing w:val="-10"/>
        </w:rPr>
        <w:t xml:space="preserve"> </w:t>
      </w:r>
      <w:r w:rsidRPr="00391E32">
        <w:rPr>
          <w:rFonts w:asciiTheme="majorHAnsi" w:hAnsiTheme="majorHAnsi" w:cstheme="majorHAnsi"/>
        </w:rPr>
        <w:t>de</w:t>
      </w:r>
      <w:r w:rsidRPr="00391E32">
        <w:rPr>
          <w:rFonts w:asciiTheme="majorHAnsi" w:hAnsiTheme="majorHAnsi" w:cstheme="majorHAnsi"/>
          <w:spacing w:val="-4"/>
        </w:rPr>
        <w:t xml:space="preserve"> </w:t>
      </w:r>
      <w:r w:rsidRPr="00391E32">
        <w:rPr>
          <w:rFonts w:asciiTheme="majorHAnsi" w:hAnsiTheme="majorHAnsi" w:cstheme="majorHAnsi"/>
        </w:rPr>
        <w:t>Cultura</w:t>
      </w:r>
      <w:r w:rsidRPr="00391E32">
        <w:rPr>
          <w:rFonts w:asciiTheme="majorHAnsi" w:hAnsiTheme="majorHAnsi" w:cstheme="majorHAnsi"/>
          <w:spacing w:val="-3"/>
        </w:rPr>
        <w:t xml:space="preserve"> </w:t>
      </w:r>
      <w:r w:rsidRPr="00391E32">
        <w:rPr>
          <w:rFonts w:asciiTheme="majorHAnsi" w:hAnsiTheme="majorHAnsi" w:cstheme="majorHAnsi"/>
        </w:rPr>
        <w:t>Monsenhor</w:t>
      </w:r>
      <w:r w:rsidRPr="00391E32">
        <w:rPr>
          <w:rFonts w:asciiTheme="majorHAnsi" w:hAnsiTheme="majorHAnsi" w:cstheme="majorHAnsi"/>
          <w:spacing w:val="-1"/>
        </w:rPr>
        <w:t xml:space="preserve"> </w:t>
      </w:r>
      <w:r w:rsidRPr="00391E32">
        <w:rPr>
          <w:rFonts w:asciiTheme="majorHAnsi" w:hAnsiTheme="majorHAnsi" w:cstheme="majorHAnsi"/>
        </w:rPr>
        <w:t>Chaves</w:t>
      </w:r>
    </w:p>
    <w:p w14:paraId="677755B0" w14:textId="7C3942B8" w:rsidR="00553E3C" w:rsidRDefault="00553E3C" w:rsidP="00B70D85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sz w:val="24"/>
          <w:szCs w:val="24"/>
        </w:rPr>
      </w:pPr>
    </w:p>
    <w:sectPr w:rsidR="00553E3C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3D417" w14:textId="77777777" w:rsidR="003143D0" w:rsidRDefault="003143D0">
      <w:pPr>
        <w:spacing w:line="240" w:lineRule="auto"/>
      </w:pPr>
      <w:r>
        <w:separator/>
      </w:r>
    </w:p>
  </w:endnote>
  <w:endnote w:type="continuationSeparator" w:id="0">
    <w:p w14:paraId="73CF2BFD" w14:textId="77777777" w:rsidR="003143D0" w:rsidRDefault="003143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74312" w14:textId="77777777" w:rsidR="003143D0" w:rsidRDefault="003143D0">
      <w:pPr>
        <w:spacing w:line="240" w:lineRule="auto"/>
      </w:pPr>
      <w:r>
        <w:separator/>
      </w:r>
    </w:p>
  </w:footnote>
  <w:footnote w:type="continuationSeparator" w:id="0">
    <w:p w14:paraId="4C5E122B" w14:textId="77777777" w:rsidR="003143D0" w:rsidRDefault="003143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755B1" w14:textId="58AB38B0" w:rsidR="00553E3C" w:rsidRDefault="00482554">
    <w:pPr>
      <w:tabs>
        <w:tab w:val="center" w:pos="4252"/>
        <w:tab w:val="right" w:pos="8504"/>
      </w:tabs>
      <w:spacing w:line="240" w:lineRule="aut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E9D43AB" wp14:editId="5788672E">
          <wp:simplePos x="0" y="0"/>
          <wp:positionH relativeFrom="column">
            <wp:posOffset>641985</wp:posOffset>
          </wp:positionH>
          <wp:positionV relativeFrom="paragraph">
            <wp:posOffset>-122555</wp:posOffset>
          </wp:positionV>
          <wp:extent cx="1868170" cy="361950"/>
          <wp:effectExtent l="0" t="0" r="0" b="0"/>
          <wp:wrapThrough wrapText="bothSides">
            <wp:wrapPolygon edited="0">
              <wp:start x="11674" y="0"/>
              <wp:lineTo x="0" y="1137"/>
              <wp:lineTo x="0" y="19326"/>
              <wp:lineTo x="10352" y="20463"/>
              <wp:lineTo x="21365" y="20463"/>
              <wp:lineTo x="21365" y="6821"/>
              <wp:lineTo x="19603" y="3411"/>
              <wp:lineTo x="12775" y="0"/>
              <wp:lineTo x="11674" y="0"/>
            </wp:wrapPolygon>
          </wp:wrapThrough>
          <wp:docPr id="1466015083" name="Imagem 2" descr="Interface gráfica do usuári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713418" name="Imagem 2" descr="Interface gráfica do usuári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1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77755B9" wp14:editId="21F17213">
          <wp:simplePos x="0" y="0"/>
          <wp:positionH relativeFrom="column">
            <wp:posOffset>2278380</wp:posOffset>
          </wp:positionH>
          <wp:positionV relativeFrom="paragraph">
            <wp:posOffset>-198120</wp:posOffset>
          </wp:positionV>
          <wp:extent cx="4154170" cy="51943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t="8698" b="69069"/>
                  <a:stretch>
                    <a:fillRect/>
                  </a:stretch>
                </pic:blipFill>
                <pic:spPr>
                  <a:xfrm>
                    <a:off x="0" y="0"/>
                    <a:ext cx="4154170" cy="519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F1D3070" wp14:editId="4BDC29A8">
          <wp:simplePos x="0" y="0"/>
          <wp:positionH relativeFrom="column">
            <wp:posOffset>-317500</wp:posOffset>
          </wp:positionH>
          <wp:positionV relativeFrom="paragraph">
            <wp:posOffset>-203200</wp:posOffset>
          </wp:positionV>
          <wp:extent cx="866140" cy="497840"/>
          <wp:effectExtent l="0" t="0" r="0" b="0"/>
          <wp:wrapThrough wrapText="bothSides">
            <wp:wrapPolygon edited="0">
              <wp:start x="950" y="0"/>
              <wp:lineTo x="0" y="1653"/>
              <wp:lineTo x="0" y="20663"/>
              <wp:lineTo x="20903" y="20663"/>
              <wp:lineTo x="20903" y="4959"/>
              <wp:lineTo x="19953" y="0"/>
              <wp:lineTo x="950" y="0"/>
            </wp:wrapPolygon>
          </wp:wrapThrough>
          <wp:docPr id="133088236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877033" name="Imagem 29587703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140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77755B3" wp14:editId="677755B4">
              <wp:simplePos x="0" y="0"/>
              <wp:positionH relativeFrom="column">
                <wp:posOffset>-63499</wp:posOffset>
              </wp:positionH>
              <wp:positionV relativeFrom="paragraph">
                <wp:posOffset>393700</wp:posOffset>
              </wp:positionV>
              <wp:extent cx="5808345" cy="127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41828" y="3780000"/>
                        <a:ext cx="580834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206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1E24E68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-5pt;margin-top:31pt;width:457.35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" strokecolor="#002060">
              <v:stroke startarrowwidth="narrow" startarrowlength="short" endarrowwidth="narrow" endarrowlength="shor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77755B5" wp14:editId="00DA0885">
              <wp:simplePos x="0" y="0"/>
              <wp:positionH relativeFrom="column">
                <wp:posOffset>190500</wp:posOffset>
              </wp:positionH>
              <wp:positionV relativeFrom="paragraph">
                <wp:posOffset>-38099</wp:posOffset>
              </wp:positionV>
              <wp:extent cx="1308389" cy="560243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7755BB" w14:textId="77777777" w:rsidR="00553E3C" w:rsidRDefault="00146BB8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Insira sua logo aqui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7755B5" id="Retângulo 3" o:spid="_x0000_s1026" style="position:absolute;margin-left:15pt;margin-top:-3pt;width:103pt;height:4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" filled="f" stroked="f">
              <v:textbox inset="2.53958mm,1.2694mm,2.53958mm,1.2694mm">
                <w:txbxContent>
                  <w:p w14:paraId="677755BB" w14:textId="77777777" w:rsidR="00553E3C" w:rsidRDefault="00146BB8">
                    <w:pPr>
                      <w:spacing w:line="275" w:lineRule="auto"/>
                      <w:textDirection w:val="btLr"/>
                    </w:pPr>
                    <w:r>
                      <w:rPr>
                        <w:color w:val="FFFFFF"/>
                        <w:sz w:val="20"/>
                      </w:rPr>
                      <w:t>Insira sua logo aqui</w:t>
                    </w:r>
                  </w:p>
                </w:txbxContent>
              </v:textbox>
            </v:rect>
          </w:pict>
        </mc:Fallback>
      </mc:AlternateContent>
    </w:r>
  </w:p>
  <w:p w14:paraId="677755B2" w14:textId="77777777" w:rsidR="00553E3C" w:rsidRDefault="00553E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E047C"/>
    <w:multiLevelType w:val="multilevel"/>
    <w:tmpl w:val="6EA07360"/>
    <w:lvl w:ilvl="0">
      <w:start w:val="7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E631E7"/>
    <w:multiLevelType w:val="multilevel"/>
    <w:tmpl w:val="350ED67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E57763"/>
    <w:multiLevelType w:val="multilevel"/>
    <w:tmpl w:val="B87CE932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10872CB0"/>
    <w:multiLevelType w:val="multilevel"/>
    <w:tmpl w:val="09BCD7FA"/>
    <w:lvl w:ilvl="0">
      <w:start w:val="3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F33088"/>
    <w:multiLevelType w:val="multilevel"/>
    <w:tmpl w:val="409C0280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8A22701"/>
    <w:multiLevelType w:val="multilevel"/>
    <w:tmpl w:val="194CF59C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3D32D5"/>
    <w:multiLevelType w:val="multilevel"/>
    <w:tmpl w:val="B03EBFBE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0504A40"/>
    <w:multiLevelType w:val="multilevel"/>
    <w:tmpl w:val="75D4CEEA"/>
    <w:lvl w:ilvl="0">
      <w:start w:val="2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46E599A"/>
    <w:multiLevelType w:val="multilevel"/>
    <w:tmpl w:val="7960ED2E"/>
    <w:lvl w:ilvl="0">
      <w:start w:val="1"/>
      <w:numFmt w:val="lowerLetter"/>
      <w:lvlText w:val="%1."/>
      <w:lvlJc w:val="left"/>
      <w:pPr>
        <w:ind w:left="216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920" w:hanging="360"/>
      </w:pPr>
      <w:rPr>
        <w:u w:val="none"/>
      </w:rPr>
    </w:lvl>
  </w:abstractNum>
  <w:abstractNum w:abstractNumId="9" w15:restartNumberingAfterBreak="0">
    <w:nsid w:val="2C9164A0"/>
    <w:multiLevelType w:val="multilevel"/>
    <w:tmpl w:val="481EF7B6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D926482"/>
    <w:multiLevelType w:val="multilevel"/>
    <w:tmpl w:val="2DA43DF0"/>
    <w:lvl w:ilvl="0">
      <w:start w:val="4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9455E48"/>
    <w:multiLevelType w:val="multilevel"/>
    <w:tmpl w:val="9BA2211E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B1F4214"/>
    <w:multiLevelType w:val="multilevel"/>
    <w:tmpl w:val="9720387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CB103BF"/>
    <w:multiLevelType w:val="multilevel"/>
    <w:tmpl w:val="D0CA5446"/>
    <w:lvl w:ilvl="0">
      <w:start w:val="6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E5C00CA"/>
    <w:multiLevelType w:val="multilevel"/>
    <w:tmpl w:val="D74AC7A8"/>
    <w:lvl w:ilvl="0">
      <w:start w:val="3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9B55706"/>
    <w:multiLevelType w:val="multilevel"/>
    <w:tmpl w:val="70F0226C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16" w15:restartNumberingAfterBreak="0">
    <w:nsid w:val="4C1F11CE"/>
    <w:multiLevelType w:val="multilevel"/>
    <w:tmpl w:val="5CF0D232"/>
    <w:lvl w:ilvl="0">
      <w:start w:val="5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D2C4D96"/>
    <w:multiLevelType w:val="multilevel"/>
    <w:tmpl w:val="5CE2DE78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EAB4075"/>
    <w:multiLevelType w:val="multilevel"/>
    <w:tmpl w:val="0090DF48"/>
    <w:lvl w:ilvl="0">
      <w:start w:val="3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08000E0"/>
    <w:multiLevelType w:val="multilevel"/>
    <w:tmpl w:val="84A8A658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0CF65BE"/>
    <w:multiLevelType w:val="multilevel"/>
    <w:tmpl w:val="D95058E0"/>
    <w:lvl w:ilvl="0">
      <w:start w:val="3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F43669C"/>
    <w:multiLevelType w:val="multilevel"/>
    <w:tmpl w:val="82D4A4A4"/>
    <w:lvl w:ilvl="0">
      <w:start w:val="4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05D13EE"/>
    <w:multiLevelType w:val="multilevel"/>
    <w:tmpl w:val="910CF31A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3515D22"/>
    <w:multiLevelType w:val="multilevel"/>
    <w:tmpl w:val="66E24EDC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46537F8"/>
    <w:multiLevelType w:val="multilevel"/>
    <w:tmpl w:val="B08EAD28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51D4A82"/>
    <w:multiLevelType w:val="multilevel"/>
    <w:tmpl w:val="64D23502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7FE4772"/>
    <w:multiLevelType w:val="multilevel"/>
    <w:tmpl w:val="57E68EE0"/>
    <w:lvl w:ilvl="0">
      <w:start w:val="4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9E0005D"/>
    <w:multiLevelType w:val="multilevel"/>
    <w:tmpl w:val="2DFC8CA8"/>
    <w:lvl w:ilvl="0">
      <w:start w:val="2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D1B6187"/>
    <w:multiLevelType w:val="multilevel"/>
    <w:tmpl w:val="6B60CAA8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29" w15:restartNumberingAfterBreak="0">
    <w:nsid w:val="755B051B"/>
    <w:multiLevelType w:val="multilevel"/>
    <w:tmpl w:val="F5EE4A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605755B"/>
    <w:multiLevelType w:val="multilevel"/>
    <w:tmpl w:val="E30CDDC2"/>
    <w:lvl w:ilvl="0">
      <w:start w:val="1"/>
      <w:numFmt w:val="lowerRoman"/>
      <w:lvlText w:val="%1."/>
      <w:lvlJc w:val="left"/>
      <w:pPr>
        <w:ind w:left="288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64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8640" w:hanging="360"/>
      </w:pPr>
      <w:rPr>
        <w:u w:val="none"/>
      </w:rPr>
    </w:lvl>
  </w:abstractNum>
  <w:abstractNum w:abstractNumId="31" w15:restartNumberingAfterBreak="0">
    <w:nsid w:val="78774951"/>
    <w:multiLevelType w:val="multilevel"/>
    <w:tmpl w:val="FBDEF768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E794538"/>
    <w:multiLevelType w:val="multilevel"/>
    <w:tmpl w:val="6E02B2C6"/>
    <w:lvl w:ilvl="0">
      <w:start w:val="3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106969083">
    <w:abstractNumId w:val="26"/>
  </w:num>
  <w:num w:numId="2" w16cid:durableId="425466875">
    <w:abstractNumId w:val="18"/>
  </w:num>
  <w:num w:numId="3" w16cid:durableId="181672107">
    <w:abstractNumId w:val="10"/>
  </w:num>
  <w:num w:numId="4" w16cid:durableId="1518958028">
    <w:abstractNumId w:val="1"/>
  </w:num>
  <w:num w:numId="5" w16cid:durableId="1694459046">
    <w:abstractNumId w:val="23"/>
  </w:num>
  <w:num w:numId="6" w16cid:durableId="1049722333">
    <w:abstractNumId w:val="29"/>
  </w:num>
  <w:num w:numId="7" w16cid:durableId="1748380093">
    <w:abstractNumId w:val="30"/>
  </w:num>
  <w:num w:numId="8" w16cid:durableId="951521424">
    <w:abstractNumId w:val="8"/>
  </w:num>
  <w:num w:numId="9" w16cid:durableId="84570428">
    <w:abstractNumId w:val="27"/>
  </w:num>
  <w:num w:numId="10" w16cid:durableId="219899840">
    <w:abstractNumId w:val="28"/>
  </w:num>
  <w:num w:numId="11" w16cid:durableId="256521945">
    <w:abstractNumId w:val="16"/>
  </w:num>
  <w:num w:numId="12" w16cid:durableId="1889494541">
    <w:abstractNumId w:val="32"/>
  </w:num>
  <w:num w:numId="13" w16cid:durableId="219244439">
    <w:abstractNumId w:val="12"/>
  </w:num>
  <w:num w:numId="14" w16cid:durableId="1339696086">
    <w:abstractNumId w:val="22"/>
  </w:num>
  <w:num w:numId="15" w16cid:durableId="1473525649">
    <w:abstractNumId w:val="13"/>
  </w:num>
  <w:num w:numId="16" w16cid:durableId="436947844">
    <w:abstractNumId w:val="9"/>
  </w:num>
  <w:num w:numId="17" w16cid:durableId="127480180">
    <w:abstractNumId w:val="5"/>
  </w:num>
  <w:num w:numId="18" w16cid:durableId="2027098992">
    <w:abstractNumId w:val="14"/>
  </w:num>
  <w:num w:numId="19" w16cid:durableId="954018073">
    <w:abstractNumId w:val="11"/>
  </w:num>
  <w:num w:numId="20" w16cid:durableId="913589759">
    <w:abstractNumId w:val="17"/>
  </w:num>
  <w:num w:numId="21" w16cid:durableId="1127502632">
    <w:abstractNumId w:val="6"/>
  </w:num>
  <w:num w:numId="22" w16cid:durableId="1515611099">
    <w:abstractNumId w:val="20"/>
  </w:num>
  <w:num w:numId="23" w16cid:durableId="75129178">
    <w:abstractNumId w:val="24"/>
  </w:num>
  <w:num w:numId="24" w16cid:durableId="1884318392">
    <w:abstractNumId w:val="7"/>
  </w:num>
  <w:num w:numId="25" w16cid:durableId="1258517354">
    <w:abstractNumId w:val="21"/>
  </w:num>
  <w:num w:numId="26" w16cid:durableId="1714648455">
    <w:abstractNumId w:val="2"/>
  </w:num>
  <w:num w:numId="27" w16cid:durableId="1849370814">
    <w:abstractNumId w:val="0"/>
  </w:num>
  <w:num w:numId="28" w16cid:durableId="1068262649">
    <w:abstractNumId w:val="19"/>
  </w:num>
  <w:num w:numId="29" w16cid:durableId="1667629594">
    <w:abstractNumId w:val="25"/>
  </w:num>
  <w:num w:numId="30" w16cid:durableId="437339657">
    <w:abstractNumId w:val="15"/>
  </w:num>
  <w:num w:numId="31" w16cid:durableId="1913005549">
    <w:abstractNumId w:val="31"/>
  </w:num>
  <w:num w:numId="32" w16cid:durableId="1299265460">
    <w:abstractNumId w:val="3"/>
  </w:num>
  <w:num w:numId="33" w16cid:durableId="1511488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E3C"/>
    <w:rsid w:val="000419FE"/>
    <w:rsid w:val="00141826"/>
    <w:rsid w:val="00146BB8"/>
    <w:rsid w:val="001C2B5D"/>
    <w:rsid w:val="00217D20"/>
    <w:rsid w:val="00277128"/>
    <w:rsid w:val="00294880"/>
    <w:rsid w:val="002E0196"/>
    <w:rsid w:val="003143D0"/>
    <w:rsid w:val="00350229"/>
    <w:rsid w:val="003D1F4A"/>
    <w:rsid w:val="003F344C"/>
    <w:rsid w:val="003F7F9F"/>
    <w:rsid w:val="0045286E"/>
    <w:rsid w:val="004637AF"/>
    <w:rsid w:val="00482554"/>
    <w:rsid w:val="004B19A6"/>
    <w:rsid w:val="004E4732"/>
    <w:rsid w:val="00553E3C"/>
    <w:rsid w:val="00572F6A"/>
    <w:rsid w:val="00586870"/>
    <w:rsid w:val="005E182D"/>
    <w:rsid w:val="00614EEF"/>
    <w:rsid w:val="00615814"/>
    <w:rsid w:val="006F17E8"/>
    <w:rsid w:val="00707ABB"/>
    <w:rsid w:val="00781ABE"/>
    <w:rsid w:val="007A7E08"/>
    <w:rsid w:val="007C6F88"/>
    <w:rsid w:val="007D3865"/>
    <w:rsid w:val="007F6138"/>
    <w:rsid w:val="00825A11"/>
    <w:rsid w:val="008D5004"/>
    <w:rsid w:val="00915189"/>
    <w:rsid w:val="00971984"/>
    <w:rsid w:val="009F7E64"/>
    <w:rsid w:val="00A14F43"/>
    <w:rsid w:val="00A15B7E"/>
    <w:rsid w:val="00A250CF"/>
    <w:rsid w:val="00A709A4"/>
    <w:rsid w:val="00A8285E"/>
    <w:rsid w:val="00A87FF7"/>
    <w:rsid w:val="00AA31F6"/>
    <w:rsid w:val="00AC481D"/>
    <w:rsid w:val="00AC65BC"/>
    <w:rsid w:val="00AC7D86"/>
    <w:rsid w:val="00B53438"/>
    <w:rsid w:val="00B70D85"/>
    <w:rsid w:val="00BC291D"/>
    <w:rsid w:val="00C66916"/>
    <w:rsid w:val="00D20D5E"/>
    <w:rsid w:val="00DB3AD0"/>
    <w:rsid w:val="00DE2D01"/>
    <w:rsid w:val="00E50427"/>
    <w:rsid w:val="00E779B5"/>
    <w:rsid w:val="00E81F9C"/>
    <w:rsid w:val="00E86E64"/>
    <w:rsid w:val="00E9621B"/>
    <w:rsid w:val="00EA4A6E"/>
    <w:rsid w:val="00EB3B5B"/>
    <w:rsid w:val="00EC54C9"/>
    <w:rsid w:val="00ED2289"/>
    <w:rsid w:val="00F06B31"/>
    <w:rsid w:val="00F2070D"/>
    <w:rsid w:val="00FA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754DB"/>
  <w15:docId w15:val="{D71B16B1-88E3-490E-892B-2AAA0260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48255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2554"/>
  </w:style>
  <w:style w:type="paragraph" w:styleId="Rodap">
    <w:name w:val="footer"/>
    <w:basedOn w:val="Normal"/>
    <w:link w:val="RodapChar"/>
    <w:uiPriority w:val="99"/>
    <w:unhideWhenUsed/>
    <w:rsid w:val="0048255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2554"/>
  </w:style>
  <w:style w:type="character" w:styleId="Hyperlink">
    <w:name w:val="Hyperlink"/>
    <w:basedOn w:val="Fontepargpadro"/>
    <w:uiPriority w:val="99"/>
    <w:unhideWhenUsed/>
    <w:rsid w:val="007D386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D3865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0D8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70D85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1-2014/2014/lei/l13018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lanalto.gov.br/ccivil_03/_ato2011-2014/2014/lei/l13018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ulturavivapremios.fmc@pmt.pi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Nayra Aline</dc:creator>
  <cp:lastModifiedBy>Nayra Aline</cp:lastModifiedBy>
  <cp:revision>2</cp:revision>
  <dcterms:created xsi:type="dcterms:W3CDTF">2024-07-02T00:19:00Z</dcterms:created>
  <dcterms:modified xsi:type="dcterms:W3CDTF">2024-07-02T00:19:00Z</dcterms:modified>
</cp:coreProperties>
</file>